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98A36F">
      <w:pPr>
        <w:ind w:firstLine="2880" w:firstLineChars="900"/>
        <w:rPr>
          <w:rFonts w:hint="eastAsia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转款</w:t>
      </w:r>
      <w:r>
        <w:rPr>
          <w:rFonts w:hint="eastAsia"/>
          <w:sz w:val="32"/>
          <w:szCs w:val="32"/>
          <w:lang w:eastAsia="zh-CN"/>
        </w:rPr>
        <w:t>申请</w:t>
      </w:r>
    </w:p>
    <w:p w14:paraId="4AC294BE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尊敬的娄底市中心医院</w:t>
      </w:r>
      <w:r>
        <w:rPr>
          <w:sz w:val="24"/>
          <w:szCs w:val="24"/>
        </w:rPr>
        <w:t>:</w:t>
      </w:r>
    </w:p>
    <w:p w14:paraId="25D11870"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您好</w:t>
      </w:r>
      <w:r>
        <w:rPr>
          <w:sz w:val="24"/>
          <w:szCs w:val="24"/>
        </w:rPr>
        <w:t>!兹有</w:t>
      </w:r>
      <w:r>
        <w:rPr>
          <w:rFonts w:hint="eastAsia"/>
          <w:sz w:val="24"/>
          <w:szCs w:val="24"/>
          <w:lang w:val="en-US" w:eastAsia="zh-CN"/>
        </w:rPr>
        <w:t>******</w:t>
      </w:r>
      <w:r>
        <w:rPr>
          <w:rFonts w:hint="eastAsia"/>
          <w:sz w:val="24"/>
          <w:szCs w:val="24"/>
        </w:rPr>
        <w:t>公司</w:t>
      </w:r>
      <w:r>
        <w:rPr>
          <w:sz w:val="24"/>
          <w:szCs w:val="24"/>
        </w:rPr>
        <w:t>全面负责临床研究工作的组织和监查</w:t>
      </w:r>
    </w:p>
    <w:p w14:paraId="5D20E06F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的“</w:t>
      </w:r>
      <w:r>
        <w:rPr>
          <w:rFonts w:hint="eastAsia"/>
          <w:sz w:val="24"/>
          <w:szCs w:val="24"/>
          <w:lang w:val="en-US" w:eastAsia="zh-CN"/>
        </w:rPr>
        <w:t>*******</w:t>
      </w:r>
      <w:r>
        <w:rPr>
          <w:rFonts w:hint="eastAsia"/>
          <w:sz w:val="24"/>
          <w:szCs w:val="24"/>
        </w:rPr>
        <w:t>临床试验”，已于</w:t>
      </w:r>
      <w:r>
        <w:rPr>
          <w:rFonts w:hint="eastAsia"/>
          <w:sz w:val="24"/>
          <w:szCs w:val="24"/>
          <w:lang w:val="en-US" w:eastAsia="zh-CN"/>
        </w:rPr>
        <w:t>xx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lang w:val="en-US" w:eastAsia="zh-CN"/>
        </w:rPr>
        <w:t>xx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lang w:val="en-US" w:eastAsia="zh-CN"/>
        </w:rPr>
        <w:t>xx</w:t>
      </w:r>
      <w:r>
        <w:rPr>
          <w:rFonts w:hint="eastAsia"/>
          <w:sz w:val="24"/>
          <w:szCs w:val="24"/>
        </w:rPr>
        <w:t>日</w:t>
      </w:r>
      <w:r>
        <w:rPr>
          <w:rFonts w:hint="eastAsia"/>
          <w:sz w:val="24"/>
          <w:szCs w:val="24"/>
          <w:lang w:eastAsia="zh-CN"/>
        </w:rPr>
        <w:t>与贵中心药物临床试验机构</w:t>
      </w:r>
      <w:r>
        <w:rPr>
          <w:rFonts w:hint="eastAsia"/>
          <w:sz w:val="24"/>
          <w:szCs w:val="24"/>
        </w:rPr>
        <w:t>完成尾款结算，剩余经费</w:t>
      </w:r>
      <w:r>
        <w:rPr>
          <w:rFonts w:hint="eastAsia"/>
          <w:sz w:val="24"/>
          <w:szCs w:val="24"/>
          <w:lang w:val="en-US" w:eastAsia="zh-CN"/>
        </w:rPr>
        <w:t>xxx</w:t>
      </w:r>
      <w:r>
        <w:rPr>
          <w:sz w:val="24"/>
          <w:szCs w:val="24"/>
        </w:rPr>
        <w:t>元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  <w:lang w:val="en-US" w:eastAsia="zh-CN"/>
        </w:rPr>
        <w:t>大写：XXXXX）。</w:t>
      </w:r>
      <w:r>
        <w:rPr>
          <w:sz w:val="24"/>
          <w:szCs w:val="24"/>
        </w:rPr>
        <w:t>现有我司</w:t>
      </w:r>
      <w:r>
        <w:rPr>
          <w:rFonts w:hint="eastAsia"/>
          <w:sz w:val="24"/>
          <w:szCs w:val="24"/>
          <w:lang w:eastAsia="zh-CN"/>
        </w:rPr>
        <w:t>负责</w:t>
      </w:r>
      <w:r>
        <w:rPr>
          <w:sz w:val="24"/>
          <w:szCs w:val="24"/>
        </w:rPr>
        <w:t>项目</w:t>
      </w:r>
      <w:r>
        <w:rPr>
          <w:rFonts w:hint="eastAsia"/>
          <w:sz w:val="24"/>
          <w:szCs w:val="24"/>
        </w:rPr>
        <w:t>“</w:t>
      </w:r>
      <w:r>
        <w:rPr>
          <w:rFonts w:hint="eastAsia"/>
          <w:sz w:val="24"/>
          <w:szCs w:val="24"/>
          <w:lang w:val="en-US" w:eastAsia="zh-CN"/>
        </w:rPr>
        <w:t>XXXXX</w:t>
      </w:r>
      <w:r>
        <w:rPr>
          <w:rFonts w:hint="eastAsia"/>
          <w:sz w:val="24"/>
          <w:szCs w:val="24"/>
        </w:rPr>
        <w:t>临床试验”正在贵院开展，现申请将“</w:t>
      </w:r>
      <w:r>
        <w:rPr>
          <w:rFonts w:hint="eastAsia"/>
          <w:sz w:val="24"/>
          <w:szCs w:val="24"/>
          <w:lang w:val="en-US" w:eastAsia="zh-CN"/>
        </w:rPr>
        <w:t>XXXXXX</w:t>
      </w:r>
      <w:r>
        <w:rPr>
          <w:rFonts w:hint="eastAsia"/>
          <w:sz w:val="24"/>
          <w:szCs w:val="24"/>
        </w:rPr>
        <w:t>临床试验”项目的剩余经费剩余经费</w:t>
      </w:r>
      <w:r>
        <w:rPr>
          <w:rFonts w:hint="eastAsia"/>
          <w:sz w:val="24"/>
          <w:szCs w:val="24"/>
          <w:lang w:val="en-US" w:eastAsia="zh-CN"/>
        </w:rPr>
        <w:t>XXXX</w:t>
      </w:r>
      <w:r>
        <w:rPr>
          <w:sz w:val="24"/>
          <w:szCs w:val="24"/>
        </w:rPr>
        <w:t>元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  <w:lang w:val="en-US" w:eastAsia="zh-CN"/>
        </w:rPr>
        <w:t>大写：XXXXX）</w:t>
      </w:r>
      <w:r>
        <w:rPr>
          <w:rFonts w:hint="eastAsia"/>
          <w:sz w:val="24"/>
          <w:szCs w:val="24"/>
        </w:rPr>
        <w:t>转至“</w:t>
      </w:r>
      <w:r>
        <w:rPr>
          <w:rFonts w:hint="eastAsia"/>
          <w:sz w:val="24"/>
          <w:szCs w:val="24"/>
          <w:lang w:val="en-US" w:eastAsia="zh-CN"/>
        </w:rPr>
        <w:t>XXXX</w:t>
      </w:r>
      <w:r>
        <w:rPr>
          <w:rFonts w:hint="eastAsia"/>
          <w:sz w:val="24"/>
          <w:szCs w:val="24"/>
        </w:rPr>
        <w:t>临床试验”项目中。</w:t>
      </w:r>
    </w:p>
    <w:p w14:paraId="3CD53E7B">
      <w:pPr>
        <w:ind w:firstLine="480" w:firstLineChars="200"/>
        <w:rPr>
          <w:sz w:val="24"/>
          <w:szCs w:val="24"/>
        </w:rPr>
      </w:pPr>
      <w:bookmarkStart w:id="0" w:name="_GoBack"/>
      <w:bookmarkEnd w:id="0"/>
      <w:r>
        <w:rPr>
          <w:rFonts w:hint="eastAsia"/>
          <w:sz w:val="24"/>
          <w:szCs w:val="24"/>
        </w:rPr>
        <w:t>特此</w:t>
      </w:r>
      <w:r>
        <w:rPr>
          <w:rFonts w:hint="eastAsia"/>
          <w:sz w:val="24"/>
          <w:szCs w:val="24"/>
          <w:lang w:eastAsia="zh-CN"/>
        </w:rPr>
        <w:t>申请</w:t>
      </w:r>
      <w:r>
        <w:rPr>
          <w:rFonts w:hint="eastAsia"/>
          <w:sz w:val="24"/>
          <w:szCs w:val="24"/>
        </w:rPr>
        <w:t xml:space="preserve">。 </w:t>
      </w:r>
    </w:p>
    <w:p w14:paraId="5B35DE73">
      <w:pPr>
        <w:rPr>
          <w:sz w:val="24"/>
          <w:szCs w:val="24"/>
        </w:rPr>
      </w:pPr>
    </w:p>
    <w:p w14:paraId="268267A5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</w:t>
      </w:r>
      <w:r>
        <w:rPr>
          <w:rFonts w:hint="eastAsia"/>
          <w:sz w:val="24"/>
          <w:szCs w:val="24"/>
          <w:lang w:val="en-US" w:eastAsia="zh-CN"/>
        </w:rPr>
        <w:t xml:space="preserve">     XXXXXXX</w:t>
      </w:r>
      <w:r>
        <w:rPr>
          <w:rFonts w:hint="eastAsia"/>
          <w:sz w:val="24"/>
          <w:szCs w:val="24"/>
        </w:rPr>
        <w:t>公司（盖章）</w:t>
      </w:r>
    </w:p>
    <w:p w14:paraId="46F437BC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</w:t>
      </w:r>
      <w:r>
        <w:rPr>
          <w:rFonts w:hint="eastAsia"/>
          <w:sz w:val="24"/>
          <w:szCs w:val="24"/>
        </w:rPr>
        <w:t>日期：</w:t>
      </w:r>
    </w:p>
    <w:p w14:paraId="7B450959">
      <w:pPr>
        <w:rPr>
          <w:sz w:val="24"/>
          <w:szCs w:val="24"/>
        </w:rPr>
      </w:pPr>
    </w:p>
    <w:p w14:paraId="5391F10D">
      <w:pPr>
        <w:rPr>
          <w:sz w:val="24"/>
          <w:szCs w:val="24"/>
        </w:rPr>
      </w:pPr>
    </w:p>
    <w:p w14:paraId="758CCD23">
      <w:pPr>
        <w:autoSpaceDE w:val="0"/>
        <w:autoSpaceDN w:val="0"/>
        <w:adjustRightInd w:val="0"/>
        <w:jc w:val="left"/>
        <w:rPr>
          <w:rFonts w:ascii="TimesNewRomanPS-BoldMT" w:eastAsia="TimesNewRomanPS-BoldMT" w:cs="TimesNewRomanPS-BoldMT"/>
          <w:b/>
          <w:bCs/>
          <w:kern w:val="0"/>
          <w:sz w:val="24"/>
          <w:szCs w:val="24"/>
        </w:rPr>
      </w:pPr>
      <w:r>
        <w:rPr>
          <w:rFonts w:ascii="TimesNewRomanPS-BoldMT" w:eastAsia="TimesNewRomanPS-BoldMT" w:cs="TimesNewRomanPS-BoldMT"/>
          <w:b/>
          <w:bCs/>
          <w:kern w:val="0"/>
          <w:sz w:val="24"/>
          <w:szCs w:val="24"/>
        </w:rPr>
        <w:t>~~~~~~~~~~~~~~~~~~~~~~~~~~~~~~~~~~~~~~~~~~~~~</w:t>
      </w:r>
    </w:p>
    <w:p w14:paraId="35A6BAD7">
      <w:pPr>
        <w:autoSpaceDE w:val="0"/>
        <w:autoSpaceDN w:val="0"/>
        <w:adjustRightInd w:val="0"/>
        <w:ind w:firstLine="3602" w:firstLineChars="1500"/>
        <w:jc w:val="left"/>
        <w:rPr>
          <w:rFonts w:ascii="MicrosoftYaHei-Bold" w:eastAsia="MicrosoftYaHei-Bold" w:cs="MicrosoftYaHei-Bold"/>
          <w:b/>
          <w:bCs/>
          <w:kern w:val="0"/>
          <w:sz w:val="24"/>
          <w:szCs w:val="24"/>
        </w:rPr>
      </w:pPr>
      <w:r>
        <w:rPr>
          <w:rFonts w:hint="eastAsia" w:ascii="MicrosoftYaHei-Bold" w:eastAsia="MicrosoftYaHei-Bold" w:cs="MicrosoftYaHei-Bold"/>
          <w:b/>
          <w:bCs/>
          <w:kern w:val="0"/>
          <w:sz w:val="24"/>
          <w:szCs w:val="24"/>
        </w:rPr>
        <w:t>回执</w:t>
      </w:r>
    </w:p>
    <w:p w14:paraId="585A9F26">
      <w:pPr>
        <w:autoSpaceDE w:val="0"/>
        <w:autoSpaceDN w:val="0"/>
        <w:adjustRightInd w:val="0"/>
        <w:jc w:val="left"/>
        <w:rPr>
          <w:rFonts w:ascii="MicrosoftYaHei" w:eastAsia="MicrosoftYaHei" w:cs="MicrosoftYaHei"/>
          <w:kern w:val="0"/>
          <w:sz w:val="24"/>
          <w:szCs w:val="24"/>
        </w:rPr>
      </w:pPr>
      <w:r>
        <w:rPr>
          <w:rFonts w:hint="eastAsia" w:ascii="MicrosoftYaHei" w:eastAsia="MicrosoftYaHei" w:cs="MicrosoftYaHei"/>
          <w:kern w:val="0"/>
          <w:sz w:val="24"/>
          <w:szCs w:val="24"/>
        </w:rPr>
        <w:t>意见：</w:t>
      </w:r>
      <w:r>
        <w:rPr>
          <w:rFonts w:ascii="MicrosoftYaHei" w:eastAsia="MicrosoftYaHei" w:cs="MicrosoftYaHei"/>
          <w:kern w:val="0"/>
          <w:sz w:val="24"/>
          <w:szCs w:val="24"/>
          <w:u w:val="single"/>
        </w:rPr>
        <w:t xml:space="preserve">               </w:t>
      </w:r>
      <w:r>
        <w:rPr>
          <w:rFonts w:hint="eastAsia" w:ascii="MicrosoftYaHei" w:eastAsia="MicrosoftYaHei" w:cs="MicrosoftYaHei"/>
          <w:kern w:val="0"/>
          <w:sz w:val="24"/>
          <w:szCs w:val="24"/>
        </w:rPr>
        <w:t>按以上说明进行结算。</w:t>
      </w:r>
    </w:p>
    <w:p w14:paraId="279854DD">
      <w:pPr>
        <w:autoSpaceDE w:val="0"/>
        <w:autoSpaceDN w:val="0"/>
        <w:adjustRightInd w:val="0"/>
        <w:ind w:firstLine="3840" w:firstLineChars="1600"/>
        <w:jc w:val="left"/>
        <w:rPr>
          <w:rFonts w:ascii="MicrosoftYaHei" w:eastAsia="MicrosoftYaHei" w:cs="MicrosoftYaHei"/>
          <w:kern w:val="0"/>
          <w:sz w:val="24"/>
          <w:szCs w:val="24"/>
        </w:rPr>
      </w:pPr>
      <w:r>
        <w:rPr>
          <w:rFonts w:hint="eastAsia" w:ascii="MicrosoftYaHei" w:eastAsia="MicrosoftYaHei" w:cs="MicrosoftYaHei"/>
          <w:kern w:val="0"/>
          <w:sz w:val="24"/>
          <w:szCs w:val="24"/>
        </w:rPr>
        <w:t>娄底市中心医药物临床试验机构（盖章）</w:t>
      </w:r>
    </w:p>
    <w:p w14:paraId="4ECC09C9">
      <w:pPr>
        <w:rPr>
          <w:sz w:val="24"/>
          <w:szCs w:val="24"/>
        </w:rPr>
      </w:pPr>
      <w:r>
        <w:rPr>
          <w:rFonts w:hint="eastAsia" w:ascii="MicrosoftYaHei" w:eastAsia="MicrosoftYaHei" w:cs="MicrosoftYaHei"/>
          <w:kern w:val="0"/>
          <w:sz w:val="24"/>
          <w:szCs w:val="24"/>
        </w:rPr>
        <w:t xml:space="preserve"> </w:t>
      </w:r>
      <w:r>
        <w:rPr>
          <w:rFonts w:ascii="MicrosoftYaHei" w:eastAsia="MicrosoftYaHei" w:cs="MicrosoftYaHei"/>
          <w:kern w:val="0"/>
          <w:sz w:val="24"/>
          <w:szCs w:val="24"/>
        </w:rPr>
        <w:t xml:space="preserve">                                      </w:t>
      </w:r>
      <w:r>
        <w:rPr>
          <w:rFonts w:hint="eastAsia" w:ascii="MicrosoftYaHei" w:eastAsia="MicrosoftYaHei" w:cs="MicrosoftYaHei"/>
          <w:kern w:val="0"/>
          <w:sz w:val="24"/>
          <w:szCs w:val="24"/>
        </w:rPr>
        <w:t>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NewRomanPS-BoldMT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icrosoftYaHei-Bold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icrosoftYaHei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F8C"/>
    <w:rsid w:val="001E69ED"/>
    <w:rsid w:val="005452E3"/>
    <w:rsid w:val="009A1FC8"/>
    <w:rsid w:val="00C31B63"/>
    <w:rsid w:val="00CA0F8C"/>
    <w:rsid w:val="00FF742A"/>
    <w:rsid w:val="652E5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310</Words>
  <Characters>376</Characters>
  <Lines>3</Lines>
  <Paragraphs>1</Paragraphs>
  <TotalTime>3</TotalTime>
  <ScaleCrop>false</ScaleCrop>
  <LinksUpToDate>false</LinksUpToDate>
  <CharactersWithSpaces>517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2025-03-24T03:07:00Z</dcterms:created>
  <dc:creator>Mei</dc:creator>
  <cp:lastModifiedBy>landry</cp:lastModifiedBy>
  <dcterms:modified xsi:type="dcterms:W3CDTF">2025-04-18T02:40:13Z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eyJoZGlkIjoiMzFjODg2NTdiM2U3ZThlODQ1MTgxZDc4ODQ2ZmI0NmQiLCJ1c2VySWQiOiIzODE2NjkwOTkifQ==</vt:lpwstr>
  </property>
  <property fmtid="{D5CDD505-2E9C-101B-9397-08002B2CF9AE}" pid="3" name="KSOProductBuildVer">
    <vt:lpwstr>2052-12.1.0.20784</vt:lpwstr>
  </property>
  <property fmtid="{D5CDD505-2E9C-101B-9397-08002B2CF9AE}" pid="4" name="ICV">
    <vt:lpwstr>C77689D1AA4C4F2D9ECE86E13C040F91_12</vt:lpwstr>
  </property>
</Properties>
</file>